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40E17" w14:textId="28AC6E14" w:rsidR="008D5880" w:rsidRPr="007A1605" w:rsidRDefault="00367C11" w:rsidP="007A1605">
      <w:pPr>
        <w:rPr>
          <w:rFonts w:ascii="Arial" w:hAnsi="Arial" w:cs="Arial"/>
          <w:b/>
          <w:sz w:val="24"/>
          <w:szCs w:val="24"/>
        </w:rPr>
      </w:pPr>
      <w:r>
        <w:rPr>
          <w:rFonts w:ascii="Arial" w:hAnsi="Arial" w:cs="Arial"/>
          <w:b/>
          <w:sz w:val="24"/>
          <w:szCs w:val="24"/>
        </w:rPr>
        <w:t>Appendix 1</w:t>
      </w:r>
      <w:r>
        <w:rPr>
          <w:rFonts w:ascii="Arial" w:hAnsi="Arial" w:cs="Arial"/>
          <w:b/>
          <w:sz w:val="24"/>
          <w:szCs w:val="24"/>
        </w:rPr>
        <w:tab/>
      </w:r>
      <w:r w:rsidR="002D25D7">
        <w:rPr>
          <w:rFonts w:ascii="Arial" w:hAnsi="Arial" w:cs="Arial"/>
          <w:b/>
          <w:sz w:val="24"/>
          <w:szCs w:val="24"/>
        </w:rPr>
        <w:t>Assessment Information for WACE Students</w:t>
      </w:r>
    </w:p>
    <w:p w14:paraId="03EAE0E7" w14:textId="617A8BD0" w:rsidR="002D25D7" w:rsidRDefault="002D25D7">
      <w:pPr>
        <w:rPr>
          <w:rFonts w:ascii="Arial" w:hAnsi="Arial" w:cs="Arial"/>
        </w:rPr>
      </w:pPr>
      <w:r>
        <w:rPr>
          <w:rFonts w:ascii="Arial" w:hAnsi="Arial" w:cs="Arial"/>
        </w:rPr>
        <w:t xml:space="preserve">The full version of the Assessment Policy is available on our website </w:t>
      </w:r>
      <w:r w:rsidR="00A959F6">
        <w:rPr>
          <w:rFonts w:ascii="Arial" w:hAnsi="Arial" w:cs="Arial"/>
        </w:rPr>
        <w:t>or</w:t>
      </w:r>
      <w:r>
        <w:rPr>
          <w:rFonts w:ascii="Arial" w:hAnsi="Arial" w:cs="Arial"/>
        </w:rPr>
        <w:t xml:space="preserve"> upon request.</w:t>
      </w:r>
      <w:r w:rsidR="00C3750B">
        <w:rPr>
          <w:rFonts w:ascii="Arial" w:hAnsi="Arial" w:cs="Arial"/>
        </w:rPr>
        <w:t xml:space="preserve"> </w:t>
      </w:r>
      <w:r w:rsidR="00C3750B" w:rsidRPr="00C3750B">
        <w:rPr>
          <w:rFonts w:ascii="Arial" w:hAnsi="Arial" w:cs="Arial"/>
        </w:rPr>
        <w:t>This document is a summary of key points for your information.</w:t>
      </w:r>
      <w:r w:rsidR="00C3750B">
        <w:rPr>
          <w:rFonts w:ascii="Arial" w:hAnsi="Arial" w:cs="Arial"/>
        </w:rPr>
        <w:t xml:space="preserve"> If you have any questions not covered in this document, please consult the full version or speak to a </w:t>
      </w:r>
      <w:bookmarkStart w:id="0" w:name="_Hlk134524822"/>
      <w:r w:rsidR="00C3750B">
        <w:rPr>
          <w:rFonts w:ascii="Arial" w:hAnsi="Arial" w:cs="Arial"/>
        </w:rPr>
        <w:t>teacher or Deputy Principal.</w:t>
      </w:r>
    </w:p>
    <w:bookmarkEnd w:id="0"/>
    <w:p w14:paraId="78DD5168" w14:textId="03418729" w:rsidR="008102BF" w:rsidRPr="007A1605" w:rsidRDefault="00196CA3">
      <w:pPr>
        <w:rPr>
          <w:rFonts w:ascii="Arial" w:hAnsi="Arial" w:cs="Arial"/>
        </w:rPr>
      </w:pPr>
      <w:r w:rsidRPr="007A1605">
        <w:rPr>
          <w:rFonts w:ascii="Arial" w:hAnsi="Arial" w:cs="Arial"/>
        </w:rPr>
        <w:t>Learning</w:t>
      </w:r>
      <w:r w:rsidR="00C07DEC" w:rsidRPr="007A1605">
        <w:rPr>
          <w:rFonts w:ascii="Arial" w:hAnsi="Arial" w:cs="Arial"/>
        </w:rPr>
        <w:t xml:space="preserve"> is a process that involves understanding, relating ideas and making connections between new knowledge, independent and critical thinking and the ability to transfer knowledge to new and different contexts. </w:t>
      </w:r>
    </w:p>
    <w:p w14:paraId="7EA3F8CA" w14:textId="6FBFF9FA" w:rsidR="00C07DEC" w:rsidRPr="007A1605" w:rsidRDefault="00C07DEC">
      <w:pPr>
        <w:rPr>
          <w:rFonts w:ascii="Arial" w:hAnsi="Arial" w:cs="Arial"/>
        </w:rPr>
      </w:pPr>
      <w:r w:rsidRPr="007A1605">
        <w:rPr>
          <w:rFonts w:ascii="Arial" w:hAnsi="Arial" w:cs="Arial"/>
        </w:rPr>
        <w:t>Assessment plays a key role in learning as it offers the opportunity for you to demonstrate what you know and for the teacher to offer guidance on where you are in the process of learning and how to get to the next stage.</w:t>
      </w:r>
      <w:r w:rsidR="00A959F6">
        <w:rPr>
          <w:rFonts w:ascii="Arial" w:hAnsi="Arial" w:cs="Arial"/>
        </w:rPr>
        <w:t xml:space="preserve"> </w:t>
      </w:r>
      <w:r w:rsidRPr="007A1605">
        <w:rPr>
          <w:rFonts w:ascii="Arial" w:hAnsi="Arial" w:cs="Arial"/>
        </w:rPr>
        <w:t xml:space="preserve">Assessment not only assess your understanding of the content covered, </w:t>
      </w:r>
      <w:r w:rsidR="002D25D7">
        <w:rPr>
          <w:rFonts w:ascii="Arial" w:hAnsi="Arial" w:cs="Arial"/>
        </w:rPr>
        <w:t>but</w:t>
      </w:r>
      <w:r w:rsidRPr="007A1605">
        <w:rPr>
          <w:rFonts w:ascii="Arial" w:hAnsi="Arial" w:cs="Arial"/>
        </w:rPr>
        <w:t xml:space="preserve"> also allows you to demonstrate: </w:t>
      </w:r>
    </w:p>
    <w:p w14:paraId="738C6A65" w14:textId="77777777" w:rsidR="00C07DEC" w:rsidRPr="007A1605" w:rsidRDefault="00C07DEC" w:rsidP="00C07DEC">
      <w:pPr>
        <w:pStyle w:val="ListParagraph"/>
        <w:numPr>
          <w:ilvl w:val="0"/>
          <w:numId w:val="1"/>
        </w:numPr>
        <w:rPr>
          <w:rFonts w:ascii="Arial" w:hAnsi="Arial" w:cs="Arial"/>
        </w:rPr>
      </w:pPr>
      <w:r w:rsidRPr="007A1605">
        <w:rPr>
          <w:rFonts w:ascii="Arial" w:hAnsi="Arial" w:cs="Arial"/>
        </w:rPr>
        <w:t>Organisational skills</w:t>
      </w:r>
    </w:p>
    <w:p w14:paraId="6CDA9F32" w14:textId="77777777" w:rsidR="00C07DEC" w:rsidRPr="007A1605" w:rsidRDefault="00C07DEC" w:rsidP="00C07DEC">
      <w:pPr>
        <w:pStyle w:val="ListParagraph"/>
        <w:numPr>
          <w:ilvl w:val="0"/>
          <w:numId w:val="1"/>
        </w:numPr>
        <w:rPr>
          <w:rFonts w:ascii="Arial" w:hAnsi="Arial" w:cs="Arial"/>
        </w:rPr>
      </w:pPr>
      <w:r w:rsidRPr="007A1605">
        <w:rPr>
          <w:rFonts w:ascii="Arial" w:hAnsi="Arial" w:cs="Arial"/>
        </w:rPr>
        <w:t>Time management skills</w:t>
      </w:r>
    </w:p>
    <w:p w14:paraId="1A1A40C5" w14:textId="77777777" w:rsidR="00C07DEC" w:rsidRPr="007A1605" w:rsidRDefault="00C07DEC" w:rsidP="00C07DEC">
      <w:pPr>
        <w:pStyle w:val="ListParagraph"/>
        <w:numPr>
          <w:ilvl w:val="0"/>
          <w:numId w:val="1"/>
        </w:numPr>
        <w:rPr>
          <w:rFonts w:ascii="Arial" w:hAnsi="Arial" w:cs="Arial"/>
        </w:rPr>
      </w:pPr>
      <w:r w:rsidRPr="007A1605">
        <w:rPr>
          <w:rFonts w:ascii="Arial" w:hAnsi="Arial" w:cs="Arial"/>
        </w:rPr>
        <w:t xml:space="preserve">Responsibility </w:t>
      </w:r>
    </w:p>
    <w:p w14:paraId="7C3385ED" w14:textId="77777777" w:rsidR="00C07DEC" w:rsidRPr="007A1605" w:rsidRDefault="00C07DEC" w:rsidP="00C07DEC">
      <w:pPr>
        <w:pStyle w:val="ListParagraph"/>
        <w:numPr>
          <w:ilvl w:val="0"/>
          <w:numId w:val="1"/>
        </w:numPr>
        <w:rPr>
          <w:rFonts w:ascii="Arial" w:hAnsi="Arial" w:cs="Arial"/>
        </w:rPr>
      </w:pPr>
      <w:r w:rsidRPr="007A1605">
        <w:rPr>
          <w:rFonts w:ascii="Arial" w:hAnsi="Arial" w:cs="Arial"/>
        </w:rPr>
        <w:t>Respect for yourself, the teacher and the course</w:t>
      </w:r>
    </w:p>
    <w:p w14:paraId="5FA5D66C" w14:textId="77777777" w:rsidR="00C07DEC" w:rsidRPr="007A1605" w:rsidRDefault="00C07DEC" w:rsidP="00C07DEC">
      <w:pPr>
        <w:pStyle w:val="ListParagraph"/>
        <w:numPr>
          <w:ilvl w:val="0"/>
          <w:numId w:val="1"/>
        </w:numPr>
        <w:rPr>
          <w:rFonts w:ascii="Arial" w:hAnsi="Arial" w:cs="Arial"/>
        </w:rPr>
      </w:pPr>
      <w:r w:rsidRPr="007A1605">
        <w:rPr>
          <w:rFonts w:ascii="Arial" w:hAnsi="Arial" w:cs="Arial"/>
        </w:rPr>
        <w:t>Understanding of fairness and equity</w:t>
      </w:r>
    </w:p>
    <w:p w14:paraId="791BD36E" w14:textId="77777777" w:rsidR="00C07DEC" w:rsidRPr="007A1605" w:rsidRDefault="00C07DEC" w:rsidP="00C07DEC">
      <w:pPr>
        <w:rPr>
          <w:rFonts w:ascii="Arial" w:hAnsi="Arial" w:cs="Arial"/>
        </w:rPr>
      </w:pPr>
      <w:r w:rsidRPr="007A1605">
        <w:rPr>
          <w:rFonts w:ascii="Arial" w:hAnsi="Arial" w:cs="Arial"/>
        </w:rPr>
        <w:t>We appreciate that at times there are challenges to submitting assessments. In these instances, we encourage you to apply a mature work ethic by:</w:t>
      </w:r>
    </w:p>
    <w:p w14:paraId="3B8B1514" w14:textId="68F2FDE3" w:rsidR="00C07DEC" w:rsidRPr="007A1605" w:rsidRDefault="002D25D7" w:rsidP="00C07DEC">
      <w:pPr>
        <w:pStyle w:val="ListParagraph"/>
        <w:numPr>
          <w:ilvl w:val="0"/>
          <w:numId w:val="2"/>
        </w:numPr>
        <w:rPr>
          <w:rFonts w:ascii="Arial" w:hAnsi="Arial" w:cs="Arial"/>
        </w:rPr>
      </w:pPr>
      <w:r>
        <w:rPr>
          <w:rFonts w:ascii="Arial" w:hAnsi="Arial" w:cs="Arial"/>
        </w:rPr>
        <w:t>n</w:t>
      </w:r>
      <w:r w:rsidR="00C07DEC" w:rsidRPr="007A1605">
        <w:rPr>
          <w:rFonts w:ascii="Arial" w:hAnsi="Arial" w:cs="Arial"/>
        </w:rPr>
        <w:t>egotiating with your teacher alternative ways of attempting a task.</w:t>
      </w:r>
    </w:p>
    <w:p w14:paraId="61B46C51" w14:textId="02E56B1D" w:rsidR="00C07DEC" w:rsidRPr="007A1605" w:rsidRDefault="002D25D7" w:rsidP="00C07DEC">
      <w:pPr>
        <w:pStyle w:val="ListParagraph"/>
        <w:numPr>
          <w:ilvl w:val="0"/>
          <w:numId w:val="2"/>
        </w:numPr>
        <w:rPr>
          <w:rFonts w:ascii="Arial" w:hAnsi="Arial" w:cs="Arial"/>
        </w:rPr>
      </w:pPr>
      <w:r>
        <w:rPr>
          <w:rFonts w:ascii="Arial" w:hAnsi="Arial" w:cs="Arial"/>
        </w:rPr>
        <w:t xml:space="preserve">through </w:t>
      </w:r>
      <w:r w:rsidR="00C07DEC" w:rsidRPr="007A1605">
        <w:rPr>
          <w:rFonts w:ascii="Arial" w:hAnsi="Arial" w:cs="Arial"/>
        </w:rPr>
        <w:t xml:space="preserve">consultation with your teacher, </w:t>
      </w:r>
      <w:r w:rsidR="007A1605">
        <w:rPr>
          <w:rFonts w:ascii="Arial" w:hAnsi="Arial" w:cs="Arial"/>
        </w:rPr>
        <w:t xml:space="preserve">negotiate </w:t>
      </w:r>
      <w:r w:rsidR="00C07DEC" w:rsidRPr="007A1605">
        <w:rPr>
          <w:rFonts w:ascii="Arial" w:hAnsi="Arial" w:cs="Arial"/>
        </w:rPr>
        <w:t xml:space="preserve">a plan </w:t>
      </w:r>
      <w:r w:rsidR="007A1605">
        <w:rPr>
          <w:rFonts w:ascii="Arial" w:hAnsi="Arial" w:cs="Arial"/>
        </w:rPr>
        <w:t xml:space="preserve">to complete any missed </w:t>
      </w:r>
      <w:r w:rsidR="00C07DEC" w:rsidRPr="007A1605">
        <w:rPr>
          <w:rFonts w:ascii="Arial" w:hAnsi="Arial" w:cs="Arial"/>
        </w:rPr>
        <w:t xml:space="preserve">assessment. </w:t>
      </w:r>
    </w:p>
    <w:p w14:paraId="29373F31" w14:textId="57512CE6" w:rsidR="008D5880" w:rsidRPr="007A1605" w:rsidRDefault="007A1605" w:rsidP="00C07DEC">
      <w:pPr>
        <w:rPr>
          <w:rFonts w:ascii="Arial" w:hAnsi="Arial" w:cs="Arial"/>
        </w:rPr>
      </w:pPr>
      <w:r>
        <w:rPr>
          <w:rFonts w:ascii="Arial" w:hAnsi="Arial" w:cs="Arial"/>
        </w:rPr>
        <w:t>It</w:t>
      </w:r>
      <w:r w:rsidR="008D5880" w:rsidRPr="007A1605">
        <w:rPr>
          <w:rFonts w:ascii="Arial" w:hAnsi="Arial" w:cs="Arial"/>
        </w:rPr>
        <w:t xml:space="preserve"> is your responsibility to ensure you attend enough classes, use your class time effectively and refer to your </w:t>
      </w:r>
      <w:r>
        <w:rPr>
          <w:rFonts w:ascii="Arial" w:hAnsi="Arial" w:cs="Arial"/>
        </w:rPr>
        <w:t xml:space="preserve">Course and </w:t>
      </w:r>
      <w:r w:rsidR="008D5880" w:rsidRPr="007A1605">
        <w:rPr>
          <w:rFonts w:ascii="Arial" w:hAnsi="Arial" w:cs="Arial"/>
        </w:rPr>
        <w:t>Assessment Outline</w:t>
      </w:r>
      <w:r>
        <w:rPr>
          <w:rFonts w:ascii="Arial" w:hAnsi="Arial" w:cs="Arial"/>
        </w:rPr>
        <w:t>s</w:t>
      </w:r>
      <w:r w:rsidR="008D5880" w:rsidRPr="007A1605">
        <w:rPr>
          <w:rFonts w:ascii="Arial" w:hAnsi="Arial" w:cs="Arial"/>
        </w:rPr>
        <w:t xml:space="preserve"> to ensure you submit all assessments by the due date</w:t>
      </w:r>
      <w:r>
        <w:rPr>
          <w:rFonts w:ascii="Arial" w:hAnsi="Arial" w:cs="Arial"/>
        </w:rPr>
        <w:t>s</w:t>
      </w:r>
      <w:r w:rsidR="008D5880" w:rsidRPr="007A1605">
        <w:rPr>
          <w:rFonts w:ascii="Arial" w:hAnsi="Arial" w:cs="Arial"/>
        </w:rPr>
        <w:t xml:space="preserve">. </w:t>
      </w:r>
    </w:p>
    <w:p w14:paraId="478010D1" w14:textId="0DA93719" w:rsidR="00C07DEC" w:rsidRPr="002D25D7" w:rsidRDefault="00C07DEC" w:rsidP="00C07DEC">
      <w:pPr>
        <w:rPr>
          <w:rFonts w:ascii="Arial" w:hAnsi="Arial" w:cs="Arial"/>
          <w:b/>
          <w:bCs/>
        </w:rPr>
      </w:pPr>
      <w:r w:rsidRPr="002D25D7">
        <w:rPr>
          <w:rFonts w:ascii="Arial" w:hAnsi="Arial" w:cs="Arial"/>
          <w:b/>
          <w:bCs/>
        </w:rPr>
        <w:t>Penalt</w:t>
      </w:r>
      <w:r w:rsidR="00196CA3" w:rsidRPr="002D25D7">
        <w:rPr>
          <w:rFonts w:ascii="Arial" w:hAnsi="Arial" w:cs="Arial"/>
          <w:b/>
          <w:bCs/>
        </w:rPr>
        <w:t>ies</w:t>
      </w:r>
      <w:r w:rsidRPr="002D25D7">
        <w:rPr>
          <w:rFonts w:ascii="Arial" w:hAnsi="Arial" w:cs="Arial"/>
          <w:b/>
          <w:bCs/>
        </w:rPr>
        <w:t xml:space="preserve"> for late submission of an assessment</w:t>
      </w:r>
    </w:p>
    <w:p w14:paraId="4CE6C6A3" w14:textId="63B4BB43" w:rsidR="007A1605" w:rsidRDefault="007A1605" w:rsidP="00C07DEC">
      <w:pPr>
        <w:pStyle w:val="ListParagraph"/>
        <w:numPr>
          <w:ilvl w:val="0"/>
          <w:numId w:val="3"/>
        </w:numPr>
        <w:rPr>
          <w:rFonts w:ascii="Arial" w:hAnsi="Arial" w:cs="Arial"/>
        </w:rPr>
      </w:pPr>
      <w:r>
        <w:rPr>
          <w:rFonts w:ascii="Arial" w:hAnsi="Arial" w:cs="Arial"/>
        </w:rPr>
        <w:t xml:space="preserve">A late penalty for work submitted </w:t>
      </w:r>
      <w:r w:rsidR="008F0FE9">
        <w:rPr>
          <w:rFonts w:ascii="Arial" w:hAnsi="Arial" w:cs="Arial"/>
        </w:rPr>
        <w:t xml:space="preserve">seven or more calendar </w:t>
      </w:r>
      <w:r>
        <w:rPr>
          <w:rFonts w:ascii="Arial" w:hAnsi="Arial" w:cs="Arial"/>
        </w:rPr>
        <w:t xml:space="preserve">days </w:t>
      </w:r>
      <w:r w:rsidR="008F0FE9">
        <w:rPr>
          <w:rFonts w:ascii="Arial" w:hAnsi="Arial" w:cs="Arial"/>
        </w:rPr>
        <w:t>after the due date wi</w:t>
      </w:r>
      <w:r>
        <w:rPr>
          <w:rFonts w:ascii="Arial" w:hAnsi="Arial" w:cs="Arial"/>
        </w:rPr>
        <w:t xml:space="preserve">ll </w:t>
      </w:r>
      <w:r w:rsidR="002B1831">
        <w:rPr>
          <w:rFonts w:ascii="Arial" w:hAnsi="Arial" w:cs="Arial"/>
        </w:rPr>
        <w:t>apply.</w:t>
      </w:r>
      <w:r>
        <w:rPr>
          <w:rFonts w:ascii="Arial" w:hAnsi="Arial" w:cs="Arial"/>
        </w:rPr>
        <w:t xml:space="preserve"> The penalty is </w:t>
      </w:r>
      <w:r w:rsidR="008F0FE9">
        <w:rPr>
          <w:rFonts w:ascii="Arial" w:hAnsi="Arial" w:cs="Arial"/>
        </w:rPr>
        <w:t>25% of the task total.</w:t>
      </w:r>
      <w:r w:rsidR="002B1831">
        <w:rPr>
          <w:rFonts w:ascii="Arial" w:hAnsi="Arial" w:cs="Arial"/>
        </w:rPr>
        <w:t xml:space="preserve"> (See next point.)</w:t>
      </w:r>
    </w:p>
    <w:p w14:paraId="7678671C" w14:textId="740CAD49" w:rsidR="002B1831" w:rsidRPr="002B1831" w:rsidRDefault="002B1831" w:rsidP="002B1831">
      <w:pPr>
        <w:pStyle w:val="ListParagraph"/>
        <w:numPr>
          <w:ilvl w:val="0"/>
          <w:numId w:val="3"/>
        </w:numPr>
        <w:rPr>
          <w:rFonts w:ascii="Arial" w:hAnsi="Arial" w:cs="Arial"/>
        </w:rPr>
      </w:pPr>
      <w:r>
        <w:rPr>
          <w:rFonts w:ascii="Arial" w:hAnsi="Arial" w:cs="Arial"/>
        </w:rPr>
        <w:t>It is not fair or reasonable to hand in assessments that are more than ten school weeks overdue. Assessments more than ten school weeks overdue will be assigned a mark of zero.</w:t>
      </w:r>
    </w:p>
    <w:p w14:paraId="414AA862" w14:textId="77777777" w:rsidR="00CE564C" w:rsidRDefault="00F141C4" w:rsidP="004352F8">
      <w:pPr>
        <w:pStyle w:val="ListParagraph"/>
        <w:numPr>
          <w:ilvl w:val="0"/>
          <w:numId w:val="3"/>
        </w:numPr>
        <w:rPr>
          <w:rFonts w:ascii="Arial" w:hAnsi="Arial" w:cs="Arial"/>
        </w:rPr>
      </w:pPr>
      <w:r>
        <w:rPr>
          <w:rFonts w:ascii="Arial" w:hAnsi="Arial" w:cs="Arial"/>
        </w:rPr>
        <w:t>A late penalty for work not handed in will apply. A mark of zero will be applied to all tasks not handed in.</w:t>
      </w:r>
    </w:p>
    <w:p w14:paraId="315D6E07" w14:textId="446712D7" w:rsidR="004352F8" w:rsidRPr="00CE564C" w:rsidRDefault="004352F8" w:rsidP="004352F8">
      <w:pPr>
        <w:pStyle w:val="ListParagraph"/>
        <w:numPr>
          <w:ilvl w:val="0"/>
          <w:numId w:val="3"/>
        </w:numPr>
        <w:rPr>
          <w:rFonts w:ascii="Arial" w:hAnsi="Arial" w:cs="Arial"/>
        </w:rPr>
      </w:pPr>
      <w:r w:rsidRPr="00CE564C">
        <w:rPr>
          <w:rFonts w:ascii="Arial" w:hAnsi="Arial" w:cs="Arial"/>
        </w:rPr>
        <w:t>Parents or guardians will be informed in all instances.</w:t>
      </w:r>
    </w:p>
    <w:p w14:paraId="1FD123D0" w14:textId="77777777" w:rsidR="002D25D7" w:rsidRPr="002D25D7" w:rsidRDefault="002D25D7" w:rsidP="002D25D7">
      <w:pPr>
        <w:rPr>
          <w:rFonts w:ascii="Arial" w:hAnsi="Arial" w:cs="Arial"/>
          <w:b/>
          <w:bCs/>
        </w:rPr>
      </w:pPr>
      <w:r w:rsidRPr="002D25D7">
        <w:rPr>
          <w:rFonts w:ascii="Arial" w:hAnsi="Arial" w:cs="Arial"/>
          <w:b/>
          <w:bCs/>
        </w:rPr>
        <w:t>What to do</w:t>
      </w:r>
    </w:p>
    <w:p w14:paraId="2AF6BD38" w14:textId="1C7DF134" w:rsidR="00C07DEC" w:rsidRDefault="002D25D7" w:rsidP="002D25D7">
      <w:pPr>
        <w:rPr>
          <w:rFonts w:ascii="Arial" w:hAnsi="Arial" w:cs="Arial"/>
        </w:rPr>
      </w:pPr>
      <w:r>
        <w:rPr>
          <w:rFonts w:ascii="Arial" w:hAnsi="Arial" w:cs="Arial"/>
        </w:rPr>
        <w:t xml:space="preserve">If you miss an assessment, </w:t>
      </w:r>
      <w:r w:rsidR="00C07DEC" w:rsidRPr="002D25D7">
        <w:rPr>
          <w:rFonts w:ascii="Arial" w:hAnsi="Arial" w:cs="Arial"/>
        </w:rPr>
        <w:t>meet with your teacher</w:t>
      </w:r>
      <w:r w:rsidR="00E864AE">
        <w:rPr>
          <w:rFonts w:ascii="Arial" w:hAnsi="Arial" w:cs="Arial"/>
        </w:rPr>
        <w:t>s</w:t>
      </w:r>
      <w:r w:rsidR="00C07DEC" w:rsidRPr="002D25D7">
        <w:rPr>
          <w:rFonts w:ascii="Arial" w:hAnsi="Arial" w:cs="Arial"/>
        </w:rPr>
        <w:t xml:space="preserve"> </w:t>
      </w:r>
      <w:r w:rsidR="004352F8">
        <w:rPr>
          <w:rFonts w:ascii="Arial" w:hAnsi="Arial" w:cs="Arial"/>
        </w:rPr>
        <w:t xml:space="preserve">as soon as possible </w:t>
      </w:r>
      <w:r w:rsidR="00C07DEC" w:rsidRPr="002D25D7">
        <w:rPr>
          <w:rFonts w:ascii="Arial" w:hAnsi="Arial" w:cs="Arial"/>
        </w:rPr>
        <w:t xml:space="preserve">to develop a plan </w:t>
      </w:r>
      <w:r>
        <w:rPr>
          <w:rFonts w:ascii="Arial" w:hAnsi="Arial" w:cs="Arial"/>
        </w:rPr>
        <w:t xml:space="preserve">to </w:t>
      </w:r>
      <w:r w:rsidR="004352F8">
        <w:rPr>
          <w:rFonts w:ascii="Arial" w:hAnsi="Arial" w:cs="Arial"/>
        </w:rPr>
        <w:t xml:space="preserve">make up for the missed assessment. If you have a medical certificate </w:t>
      </w:r>
      <w:r w:rsidR="00E864AE">
        <w:rPr>
          <w:rFonts w:ascii="Arial" w:hAnsi="Arial" w:cs="Arial"/>
        </w:rPr>
        <w:t>(</w:t>
      </w:r>
      <w:r w:rsidR="004352F8">
        <w:rPr>
          <w:rFonts w:ascii="Arial" w:hAnsi="Arial" w:cs="Arial"/>
        </w:rPr>
        <w:t>or written evidence</w:t>
      </w:r>
      <w:r w:rsidR="00E864AE">
        <w:rPr>
          <w:rFonts w:ascii="Arial" w:hAnsi="Arial" w:cs="Arial"/>
        </w:rPr>
        <w:t xml:space="preserve"> from an acceptable source)</w:t>
      </w:r>
      <w:r w:rsidR="004352F8">
        <w:rPr>
          <w:rFonts w:ascii="Arial" w:hAnsi="Arial" w:cs="Arial"/>
        </w:rPr>
        <w:t xml:space="preserve"> explaining your absence, </w:t>
      </w:r>
      <w:r w:rsidR="004352F8" w:rsidRPr="00E864AE">
        <w:rPr>
          <w:rFonts w:ascii="Arial" w:hAnsi="Arial" w:cs="Arial"/>
          <w:b/>
          <w:bCs/>
        </w:rPr>
        <w:t>no penalty will be ap</w:t>
      </w:r>
      <w:r w:rsidR="00E864AE" w:rsidRPr="00E864AE">
        <w:rPr>
          <w:rFonts w:ascii="Arial" w:hAnsi="Arial" w:cs="Arial"/>
          <w:b/>
          <w:bCs/>
        </w:rPr>
        <w:t>plied</w:t>
      </w:r>
      <w:r w:rsidR="00E864AE">
        <w:rPr>
          <w:rFonts w:ascii="Arial" w:hAnsi="Arial" w:cs="Arial"/>
        </w:rPr>
        <w:t>, but you must still speak to your teachers</w:t>
      </w:r>
      <w:r w:rsidR="00A959F6">
        <w:rPr>
          <w:rFonts w:ascii="Arial" w:hAnsi="Arial" w:cs="Arial"/>
        </w:rPr>
        <w:t xml:space="preserve"> and work out a plan</w:t>
      </w:r>
      <w:r w:rsidR="00E864AE">
        <w:rPr>
          <w:rFonts w:ascii="Arial" w:hAnsi="Arial" w:cs="Arial"/>
        </w:rPr>
        <w:t>.</w:t>
      </w:r>
    </w:p>
    <w:p w14:paraId="56C5C876" w14:textId="4D171E3F" w:rsidR="00C07DEC" w:rsidRDefault="004352F8" w:rsidP="004352F8">
      <w:pPr>
        <w:rPr>
          <w:rFonts w:ascii="Arial" w:hAnsi="Arial" w:cs="Arial"/>
        </w:rPr>
      </w:pPr>
      <w:r>
        <w:rPr>
          <w:rFonts w:ascii="Arial" w:hAnsi="Arial" w:cs="Arial"/>
        </w:rPr>
        <w:t>If you need to, ask for assistance on how to</w:t>
      </w:r>
      <w:r w:rsidR="00C07DEC" w:rsidRPr="007A1605">
        <w:rPr>
          <w:rFonts w:ascii="Arial" w:hAnsi="Arial" w:cs="Arial"/>
        </w:rPr>
        <w:t xml:space="preserve"> manage your time </w:t>
      </w:r>
      <w:r>
        <w:rPr>
          <w:rFonts w:ascii="Arial" w:hAnsi="Arial" w:cs="Arial"/>
        </w:rPr>
        <w:t>so that you can still be on top of your schooling and personal obligations</w:t>
      </w:r>
      <w:r w:rsidR="008D5880" w:rsidRPr="007A1605">
        <w:rPr>
          <w:rFonts w:ascii="Arial" w:hAnsi="Arial" w:cs="Arial"/>
        </w:rPr>
        <w:t>.</w:t>
      </w:r>
      <w:r>
        <w:rPr>
          <w:rFonts w:ascii="Arial" w:hAnsi="Arial" w:cs="Arial"/>
        </w:rPr>
        <w:t xml:space="preserve"> We are here to help and support you.</w:t>
      </w:r>
    </w:p>
    <w:p w14:paraId="1A0C30B6" w14:textId="02DC40F6" w:rsidR="00E864AE" w:rsidRPr="007A1605" w:rsidRDefault="00E864AE">
      <w:pPr>
        <w:rPr>
          <w:rFonts w:ascii="Arial" w:hAnsi="Arial" w:cs="Arial"/>
        </w:rPr>
      </w:pPr>
      <w:r>
        <w:rPr>
          <w:rFonts w:ascii="Arial" w:hAnsi="Arial" w:cs="Arial"/>
        </w:rPr>
        <w:t xml:space="preserve">If you have been absent for an extended period, and have missed </w:t>
      </w:r>
      <w:r w:rsidR="00A959F6">
        <w:rPr>
          <w:rFonts w:ascii="Arial" w:hAnsi="Arial" w:cs="Arial"/>
        </w:rPr>
        <w:t xml:space="preserve">multiple </w:t>
      </w:r>
      <w:r>
        <w:rPr>
          <w:rFonts w:ascii="Arial" w:hAnsi="Arial" w:cs="Arial"/>
        </w:rPr>
        <w:t>assessments, the same advice applies, please speak to your teachers. If necessary, they will seek advice from a Deputy Principal on how to proceed.</w:t>
      </w:r>
    </w:p>
    <w:sectPr w:rsidR="00E864AE" w:rsidRPr="007A1605" w:rsidSect="00A959F6">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E1665"/>
    <w:multiLevelType w:val="hybridMultilevel"/>
    <w:tmpl w:val="B6F8D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A901DAB"/>
    <w:multiLevelType w:val="hybridMultilevel"/>
    <w:tmpl w:val="C96CF34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 w15:restartNumberingAfterBreak="0">
    <w:nsid w:val="5705255D"/>
    <w:multiLevelType w:val="hybridMultilevel"/>
    <w:tmpl w:val="10BA36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DEC"/>
    <w:rsid w:val="00196CA3"/>
    <w:rsid w:val="002B1831"/>
    <w:rsid w:val="002D25D7"/>
    <w:rsid w:val="00367C11"/>
    <w:rsid w:val="004352F8"/>
    <w:rsid w:val="00777888"/>
    <w:rsid w:val="007A1605"/>
    <w:rsid w:val="008102BF"/>
    <w:rsid w:val="008D5880"/>
    <w:rsid w:val="008F0FE9"/>
    <w:rsid w:val="00933958"/>
    <w:rsid w:val="00A959F6"/>
    <w:rsid w:val="00C07DEC"/>
    <w:rsid w:val="00C3750B"/>
    <w:rsid w:val="00C47013"/>
    <w:rsid w:val="00CE564C"/>
    <w:rsid w:val="00E864AE"/>
    <w:rsid w:val="00F141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AC1C5"/>
  <w15:chartTrackingRefBased/>
  <w15:docId w15:val="{4AD755BA-E5C3-47D5-8DA3-1896C2F9B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D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Education Western Australia</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HANSEN Bree [North Lake Senior Campus]</dc:creator>
  <cp:keywords/>
  <dc:description/>
  <cp:lastModifiedBy>SHARP David [North Lake Senior Campus]</cp:lastModifiedBy>
  <cp:revision>5</cp:revision>
  <dcterms:created xsi:type="dcterms:W3CDTF">2022-09-08T11:00:00Z</dcterms:created>
  <dcterms:modified xsi:type="dcterms:W3CDTF">2023-05-09T03:41:00Z</dcterms:modified>
</cp:coreProperties>
</file>